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BD" w:rsidRPr="00041D29" w:rsidRDefault="005C4DBD" w:rsidP="005C4DBD">
      <w:pPr>
        <w:jc w:val="center"/>
        <w:rPr>
          <w:rFonts w:ascii="Arial" w:hAnsi="Arial" w:cs="Arial"/>
          <w:sz w:val="20"/>
          <w:szCs w:val="20"/>
        </w:rPr>
      </w:pPr>
      <w:r w:rsidRPr="00041D29">
        <w:rPr>
          <w:rFonts w:ascii="Arial" w:hAnsi="Arial" w:cs="Arial"/>
          <w:sz w:val="20"/>
          <w:szCs w:val="20"/>
        </w:rPr>
        <w:t>Ohio Department of Job and Family Services</w:t>
      </w:r>
    </w:p>
    <w:p w:rsidR="005C4DBD" w:rsidRPr="00041D29" w:rsidRDefault="009A7030" w:rsidP="005C4DBD">
      <w:pPr>
        <w:jc w:val="center"/>
        <w:rPr>
          <w:rFonts w:ascii="Arial" w:hAnsi="Arial" w:cs="Arial"/>
          <w:b/>
        </w:rPr>
      </w:pPr>
      <w:r>
        <w:rPr>
          <w:rFonts w:ascii="Arial" w:hAnsi="Arial" w:cs="Arial"/>
          <w:b/>
        </w:rPr>
        <w:t>APPLICATION FOR ADDITIONAL</w:t>
      </w:r>
    </w:p>
    <w:p w:rsidR="005C4DBD" w:rsidRPr="00041D29" w:rsidRDefault="005C4DBD" w:rsidP="005C4DBD">
      <w:pPr>
        <w:jc w:val="center"/>
        <w:rPr>
          <w:rFonts w:ascii="Arial" w:hAnsi="Arial" w:cs="Arial"/>
          <w:b/>
        </w:rPr>
      </w:pPr>
      <w:r w:rsidRPr="00041D29">
        <w:rPr>
          <w:rFonts w:ascii="Arial" w:hAnsi="Arial" w:cs="Arial"/>
          <w:b/>
        </w:rPr>
        <w:t>POST ADOPTION SPECIAL SERVICES SUBSIDY (PASSS) FUNDING</w:t>
      </w:r>
    </w:p>
    <w:p w:rsidR="005C4DBD" w:rsidRPr="006519CE" w:rsidRDefault="006519CE" w:rsidP="005C4DBD">
      <w:pPr>
        <w:jc w:val="center"/>
        <w:rPr>
          <w:rFonts w:ascii="Arial" w:hAnsi="Arial" w:cs="Arial"/>
          <w:b/>
        </w:rPr>
      </w:pPr>
      <w:r w:rsidRPr="006519CE">
        <w:rPr>
          <w:rFonts w:ascii="Arial" w:hAnsi="Arial" w:cs="Arial"/>
          <w:b/>
        </w:rPr>
        <w:t>FOR EXTRAORDINARY CIRCUMSTANCES</w:t>
      </w:r>
    </w:p>
    <w:p w:rsidR="00172E82" w:rsidRPr="00B662F4" w:rsidRDefault="00172E82">
      <w:pPr>
        <w:rPr>
          <w:sz w:val="20"/>
          <w:szCs w:val="20"/>
        </w:rPr>
      </w:pPr>
    </w:p>
    <w:p w:rsidR="005C4DBD" w:rsidRPr="00B662F4" w:rsidRDefault="005C4DB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118"/>
        <w:gridCol w:w="588"/>
        <w:gridCol w:w="648"/>
        <w:gridCol w:w="2042"/>
        <w:gridCol w:w="119"/>
        <w:gridCol w:w="353"/>
        <w:gridCol w:w="948"/>
        <w:gridCol w:w="470"/>
        <w:gridCol w:w="117"/>
        <w:gridCol w:w="1174"/>
      </w:tblGrid>
      <w:tr w:rsidR="005C4DBD" w:rsidTr="00DF5D7B">
        <w:trPr>
          <w:trHeight w:val="540"/>
        </w:trPr>
        <w:tc>
          <w:tcPr>
            <w:tcW w:w="7428" w:type="dxa"/>
            <w:gridSpan w:val="5"/>
          </w:tcPr>
          <w:p w:rsidR="005C4DBD" w:rsidRPr="00DF5D7B" w:rsidRDefault="005C4DBD">
            <w:pPr>
              <w:rPr>
                <w:rFonts w:ascii="Arial" w:hAnsi="Arial" w:cs="Arial"/>
                <w:sz w:val="18"/>
                <w:szCs w:val="18"/>
              </w:rPr>
            </w:pPr>
            <w:r w:rsidRPr="00DF5D7B">
              <w:rPr>
                <w:rFonts w:ascii="Arial" w:hAnsi="Arial" w:cs="Arial"/>
                <w:sz w:val="18"/>
                <w:szCs w:val="18"/>
              </w:rPr>
              <w:t>Public Children Services Agency</w:t>
            </w:r>
          </w:p>
          <w:p w:rsidR="00B662F4" w:rsidRPr="00DF5D7B" w:rsidRDefault="006D46F8">
            <w:pPr>
              <w:rPr>
                <w:sz w:val="20"/>
                <w:szCs w:val="20"/>
              </w:rPr>
            </w:pPr>
            <w:r w:rsidRPr="00DF5D7B">
              <w:rPr>
                <w:rFonts w:ascii="Arial" w:hAnsi="Arial" w:cs="Arial"/>
                <w:sz w:val="20"/>
                <w:szCs w:val="20"/>
              </w:rPr>
              <w:fldChar w:fldCharType="begin">
                <w:ffData>
                  <w:name w:val="Text6"/>
                  <w:enabled/>
                  <w:calcOnExit w:val="0"/>
                  <w:textInput/>
                </w:ffData>
              </w:fldChar>
            </w:r>
            <w:bookmarkStart w:id="0" w:name="Text6"/>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bookmarkStart w:id="1" w:name="_GoBack"/>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bookmarkEnd w:id="1"/>
            <w:r w:rsidRPr="00DF5D7B">
              <w:rPr>
                <w:rFonts w:ascii="Arial" w:hAnsi="Arial" w:cs="Arial"/>
                <w:sz w:val="20"/>
                <w:szCs w:val="20"/>
              </w:rPr>
              <w:fldChar w:fldCharType="end"/>
            </w:r>
            <w:bookmarkEnd w:id="0"/>
          </w:p>
        </w:tc>
        <w:tc>
          <w:tcPr>
            <w:tcW w:w="3228" w:type="dxa"/>
            <w:gridSpan w:val="6"/>
          </w:tcPr>
          <w:p w:rsidR="005C4DBD" w:rsidRPr="00DF5D7B" w:rsidRDefault="005C4DBD">
            <w:pPr>
              <w:rPr>
                <w:rFonts w:ascii="Arial" w:hAnsi="Arial" w:cs="Arial"/>
                <w:sz w:val="18"/>
                <w:szCs w:val="18"/>
              </w:rPr>
            </w:pPr>
            <w:r w:rsidRPr="00DF5D7B">
              <w:rPr>
                <w:rFonts w:ascii="Arial" w:hAnsi="Arial" w:cs="Arial"/>
                <w:sz w:val="18"/>
                <w:szCs w:val="18"/>
              </w:rPr>
              <w:t>Date of Application</w:t>
            </w:r>
          </w:p>
          <w:p w:rsidR="00B662F4" w:rsidRDefault="006D46F8">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r>
      <w:tr w:rsidR="005C4DBD" w:rsidTr="00DF5D7B">
        <w:trPr>
          <w:trHeight w:val="540"/>
        </w:trPr>
        <w:tc>
          <w:tcPr>
            <w:tcW w:w="4668" w:type="dxa"/>
            <w:gridSpan w:val="3"/>
          </w:tcPr>
          <w:p w:rsidR="005C4DBD" w:rsidRPr="00DF5D7B" w:rsidRDefault="005C4DBD">
            <w:pPr>
              <w:rPr>
                <w:rFonts w:ascii="Arial" w:hAnsi="Arial" w:cs="Arial"/>
                <w:sz w:val="18"/>
                <w:szCs w:val="18"/>
              </w:rPr>
            </w:pPr>
            <w:r w:rsidRPr="00DF5D7B">
              <w:rPr>
                <w:rFonts w:ascii="Arial" w:hAnsi="Arial" w:cs="Arial"/>
                <w:sz w:val="18"/>
                <w:szCs w:val="18"/>
              </w:rPr>
              <w:t>Child’s Name:  Last</w:t>
            </w:r>
          </w:p>
          <w:p w:rsidR="00B662F4" w:rsidRDefault="006D46F8">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c>
          <w:tcPr>
            <w:tcW w:w="4200" w:type="dxa"/>
            <w:gridSpan w:val="5"/>
          </w:tcPr>
          <w:p w:rsidR="005C4DBD" w:rsidRPr="00DF5D7B" w:rsidRDefault="005C4DBD">
            <w:pPr>
              <w:rPr>
                <w:rFonts w:ascii="Arial" w:hAnsi="Arial" w:cs="Arial"/>
                <w:sz w:val="18"/>
                <w:szCs w:val="18"/>
              </w:rPr>
            </w:pPr>
            <w:r w:rsidRPr="00DF5D7B">
              <w:rPr>
                <w:rFonts w:ascii="Arial" w:hAnsi="Arial" w:cs="Arial"/>
                <w:sz w:val="18"/>
                <w:szCs w:val="18"/>
              </w:rPr>
              <w:t>First</w:t>
            </w:r>
          </w:p>
          <w:p w:rsidR="00B662F4" w:rsidRDefault="006D46F8">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c>
          <w:tcPr>
            <w:tcW w:w="1788" w:type="dxa"/>
            <w:gridSpan w:val="3"/>
          </w:tcPr>
          <w:p w:rsidR="005C4DBD" w:rsidRPr="00DF5D7B" w:rsidRDefault="005C4DBD">
            <w:pPr>
              <w:rPr>
                <w:rFonts w:ascii="Arial" w:hAnsi="Arial" w:cs="Arial"/>
                <w:sz w:val="18"/>
                <w:szCs w:val="18"/>
              </w:rPr>
            </w:pPr>
            <w:r w:rsidRPr="00DF5D7B">
              <w:rPr>
                <w:rFonts w:ascii="Arial" w:hAnsi="Arial" w:cs="Arial"/>
                <w:sz w:val="18"/>
                <w:szCs w:val="18"/>
              </w:rPr>
              <w:t>Date of Birth</w:t>
            </w:r>
          </w:p>
          <w:p w:rsidR="00B662F4" w:rsidRDefault="006D46F8">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r>
      <w:tr w:rsidR="005C4DBD" w:rsidTr="00DF5D7B">
        <w:trPr>
          <w:trHeight w:val="540"/>
        </w:trPr>
        <w:tc>
          <w:tcPr>
            <w:tcW w:w="5328" w:type="dxa"/>
            <w:gridSpan w:val="4"/>
          </w:tcPr>
          <w:p w:rsidR="005C4DBD" w:rsidRPr="00BB6ED0" w:rsidRDefault="005C4DBD">
            <w:pPr>
              <w:rPr>
                <w:rFonts w:ascii="Arial" w:hAnsi="Arial" w:cs="Arial"/>
                <w:sz w:val="18"/>
                <w:szCs w:val="18"/>
              </w:rPr>
            </w:pPr>
            <w:r w:rsidRPr="00BB6ED0">
              <w:rPr>
                <w:rFonts w:ascii="Arial" w:hAnsi="Arial" w:cs="Arial"/>
                <w:sz w:val="18"/>
                <w:szCs w:val="18"/>
              </w:rPr>
              <w:t xml:space="preserve">Name of Adoptive </w:t>
            </w:r>
            <w:r w:rsidR="00096610" w:rsidRPr="00BB6ED0">
              <w:rPr>
                <w:rFonts w:ascii="Arial" w:hAnsi="Arial" w:cs="Arial"/>
                <w:sz w:val="18"/>
                <w:szCs w:val="18"/>
              </w:rPr>
              <w:t>Parent</w:t>
            </w:r>
            <w:r w:rsidR="00BB6ED0" w:rsidRPr="00BB6ED0">
              <w:rPr>
                <w:rFonts w:ascii="Arial" w:hAnsi="Arial" w:cs="Arial"/>
                <w:sz w:val="18"/>
                <w:szCs w:val="18"/>
              </w:rPr>
              <w:t xml:space="preserve"> </w:t>
            </w:r>
          </w:p>
          <w:p w:rsidR="00B662F4" w:rsidRPr="00BB6ED0" w:rsidRDefault="006D46F8">
            <w:r w:rsidRPr="00BB6ED0">
              <w:rPr>
                <w:rFonts w:ascii="Arial" w:hAnsi="Arial" w:cs="Arial"/>
                <w:sz w:val="20"/>
                <w:szCs w:val="20"/>
              </w:rPr>
              <w:fldChar w:fldCharType="begin">
                <w:ffData>
                  <w:name w:val="Text6"/>
                  <w:enabled/>
                  <w:calcOnExit w:val="0"/>
                  <w:textInput/>
                </w:ffData>
              </w:fldChar>
            </w:r>
            <w:r w:rsidR="00B662F4" w:rsidRPr="00BB6ED0">
              <w:rPr>
                <w:rFonts w:ascii="Arial" w:hAnsi="Arial" w:cs="Arial"/>
                <w:sz w:val="20"/>
                <w:szCs w:val="20"/>
              </w:rPr>
              <w:instrText xml:space="preserve"> FORMTEXT </w:instrText>
            </w:r>
            <w:r w:rsidRPr="00BB6ED0">
              <w:rPr>
                <w:rFonts w:ascii="Arial" w:hAnsi="Arial" w:cs="Arial"/>
                <w:sz w:val="20"/>
                <w:szCs w:val="20"/>
              </w:rPr>
            </w:r>
            <w:r w:rsidRPr="00BB6ED0">
              <w:rPr>
                <w:rFonts w:ascii="Arial" w:hAnsi="Arial" w:cs="Arial"/>
                <w:sz w:val="20"/>
                <w:szCs w:val="20"/>
              </w:rPr>
              <w:fldChar w:fldCharType="separate"/>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Pr="00BB6ED0">
              <w:rPr>
                <w:rFonts w:ascii="Arial" w:hAnsi="Arial" w:cs="Arial"/>
                <w:sz w:val="20"/>
                <w:szCs w:val="20"/>
              </w:rPr>
              <w:fldChar w:fldCharType="end"/>
            </w:r>
          </w:p>
        </w:tc>
        <w:tc>
          <w:tcPr>
            <w:tcW w:w="5328" w:type="dxa"/>
            <w:gridSpan w:val="7"/>
          </w:tcPr>
          <w:p w:rsidR="005C4DBD" w:rsidRPr="00BB6ED0" w:rsidRDefault="005C4DBD" w:rsidP="00DF5D7B">
            <w:pPr>
              <w:tabs>
                <w:tab w:val="left" w:pos="538"/>
              </w:tabs>
              <w:rPr>
                <w:rFonts w:ascii="Arial" w:hAnsi="Arial" w:cs="Arial"/>
                <w:sz w:val="18"/>
                <w:szCs w:val="18"/>
              </w:rPr>
            </w:pPr>
            <w:r w:rsidRPr="00BB6ED0">
              <w:rPr>
                <w:rFonts w:ascii="Arial" w:hAnsi="Arial" w:cs="Arial"/>
                <w:sz w:val="18"/>
                <w:szCs w:val="18"/>
              </w:rPr>
              <w:t>Name of Adoptive</w:t>
            </w:r>
            <w:r w:rsidRPr="00BB6ED0">
              <w:rPr>
                <w:rFonts w:ascii="Arial" w:hAnsi="Arial" w:cs="Arial"/>
                <w:i/>
                <w:sz w:val="18"/>
                <w:szCs w:val="18"/>
              </w:rPr>
              <w:t xml:space="preserve"> </w:t>
            </w:r>
            <w:r w:rsidR="00096610" w:rsidRPr="00BB6ED0">
              <w:rPr>
                <w:rFonts w:ascii="Arial" w:hAnsi="Arial" w:cs="Arial"/>
                <w:sz w:val="18"/>
                <w:szCs w:val="18"/>
              </w:rPr>
              <w:t>Parent</w:t>
            </w:r>
            <w:r w:rsidR="00BB6ED0" w:rsidRPr="00BB6ED0">
              <w:rPr>
                <w:rFonts w:ascii="Arial" w:hAnsi="Arial" w:cs="Arial"/>
                <w:sz w:val="18"/>
                <w:szCs w:val="18"/>
              </w:rPr>
              <w:t xml:space="preserve"> </w:t>
            </w:r>
          </w:p>
          <w:p w:rsidR="00B662F4" w:rsidRPr="00BB6ED0" w:rsidRDefault="006D46F8" w:rsidP="00DF5D7B">
            <w:pPr>
              <w:tabs>
                <w:tab w:val="left" w:pos="538"/>
              </w:tabs>
            </w:pPr>
            <w:r w:rsidRPr="00BB6ED0">
              <w:rPr>
                <w:rFonts w:ascii="Arial" w:hAnsi="Arial" w:cs="Arial"/>
                <w:sz w:val="20"/>
                <w:szCs w:val="20"/>
              </w:rPr>
              <w:fldChar w:fldCharType="begin">
                <w:ffData>
                  <w:name w:val="Text6"/>
                  <w:enabled/>
                  <w:calcOnExit w:val="0"/>
                  <w:textInput/>
                </w:ffData>
              </w:fldChar>
            </w:r>
            <w:r w:rsidR="00B662F4" w:rsidRPr="00BB6ED0">
              <w:rPr>
                <w:rFonts w:ascii="Arial" w:hAnsi="Arial" w:cs="Arial"/>
                <w:sz w:val="20"/>
                <w:szCs w:val="20"/>
              </w:rPr>
              <w:instrText xml:space="preserve"> FORMTEXT </w:instrText>
            </w:r>
            <w:r w:rsidRPr="00BB6ED0">
              <w:rPr>
                <w:rFonts w:ascii="Arial" w:hAnsi="Arial" w:cs="Arial"/>
                <w:sz w:val="20"/>
                <w:szCs w:val="20"/>
              </w:rPr>
            </w:r>
            <w:r w:rsidRPr="00BB6ED0">
              <w:rPr>
                <w:rFonts w:ascii="Arial" w:hAnsi="Arial" w:cs="Arial"/>
                <w:sz w:val="20"/>
                <w:szCs w:val="20"/>
              </w:rPr>
              <w:fldChar w:fldCharType="separate"/>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00B662F4" w:rsidRPr="00BB6ED0">
              <w:rPr>
                <w:rFonts w:ascii="Arial" w:hAnsi="Arial" w:cs="Arial"/>
                <w:noProof/>
                <w:sz w:val="20"/>
                <w:szCs w:val="20"/>
              </w:rPr>
              <w:t> </w:t>
            </w:r>
            <w:r w:rsidRPr="00BB6ED0">
              <w:rPr>
                <w:rFonts w:ascii="Arial" w:hAnsi="Arial" w:cs="Arial"/>
                <w:sz w:val="20"/>
                <w:szCs w:val="20"/>
              </w:rPr>
              <w:fldChar w:fldCharType="end"/>
            </w:r>
          </w:p>
        </w:tc>
      </w:tr>
      <w:tr w:rsidR="005C4DBD" w:rsidTr="00DF5D7B">
        <w:trPr>
          <w:trHeight w:val="540"/>
        </w:trPr>
        <w:tc>
          <w:tcPr>
            <w:tcW w:w="4068" w:type="dxa"/>
            <w:gridSpan w:val="2"/>
          </w:tcPr>
          <w:p w:rsidR="005C4DBD" w:rsidRPr="00DF5D7B" w:rsidRDefault="005C4DBD">
            <w:pPr>
              <w:rPr>
                <w:rFonts w:ascii="Arial" w:hAnsi="Arial" w:cs="Arial"/>
                <w:sz w:val="18"/>
                <w:szCs w:val="18"/>
              </w:rPr>
            </w:pPr>
            <w:r w:rsidRPr="00DF5D7B">
              <w:rPr>
                <w:rFonts w:ascii="Arial" w:hAnsi="Arial" w:cs="Arial"/>
                <w:sz w:val="18"/>
                <w:szCs w:val="18"/>
              </w:rPr>
              <w:t>Address</w:t>
            </w:r>
          </w:p>
          <w:p w:rsidR="00B662F4" w:rsidRPr="00DF5D7B" w:rsidRDefault="006D46F8">
            <w:pPr>
              <w:rPr>
                <w:rFonts w:ascii="Arial" w:hAnsi="Arial" w:cs="Arial"/>
                <w:sz w:val="18"/>
                <w:szCs w:val="18"/>
              </w:rPr>
            </w:pPr>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c>
          <w:tcPr>
            <w:tcW w:w="3840" w:type="dxa"/>
            <w:gridSpan w:val="5"/>
          </w:tcPr>
          <w:p w:rsidR="005C4DBD" w:rsidRPr="00DF5D7B" w:rsidRDefault="005C4DBD">
            <w:pPr>
              <w:rPr>
                <w:rFonts w:ascii="Arial" w:hAnsi="Arial" w:cs="Arial"/>
                <w:sz w:val="18"/>
                <w:szCs w:val="18"/>
              </w:rPr>
            </w:pPr>
            <w:r w:rsidRPr="00DF5D7B">
              <w:rPr>
                <w:rFonts w:ascii="Arial" w:hAnsi="Arial" w:cs="Arial"/>
                <w:sz w:val="18"/>
                <w:szCs w:val="18"/>
              </w:rPr>
              <w:t>City</w:t>
            </w:r>
          </w:p>
          <w:p w:rsidR="00B662F4" w:rsidRPr="00DF5D7B" w:rsidRDefault="006D46F8">
            <w:pPr>
              <w:rPr>
                <w:rFonts w:ascii="Arial" w:hAnsi="Arial" w:cs="Arial"/>
                <w:sz w:val="18"/>
                <w:szCs w:val="18"/>
              </w:rPr>
            </w:pPr>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c>
          <w:tcPr>
            <w:tcW w:w="1440" w:type="dxa"/>
            <w:gridSpan w:val="2"/>
          </w:tcPr>
          <w:p w:rsidR="005C4DBD" w:rsidRPr="00DF5D7B" w:rsidRDefault="005C4DBD">
            <w:pPr>
              <w:rPr>
                <w:rFonts w:ascii="Arial" w:hAnsi="Arial" w:cs="Arial"/>
                <w:sz w:val="18"/>
                <w:szCs w:val="18"/>
              </w:rPr>
            </w:pPr>
            <w:r w:rsidRPr="00DF5D7B">
              <w:rPr>
                <w:rFonts w:ascii="Arial" w:hAnsi="Arial" w:cs="Arial"/>
                <w:sz w:val="18"/>
                <w:szCs w:val="18"/>
              </w:rPr>
              <w:t>State</w:t>
            </w:r>
          </w:p>
          <w:p w:rsidR="00B662F4" w:rsidRPr="00DF5D7B" w:rsidRDefault="006D46F8">
            <w:pPr>
              <w:rPr>
                <w:rFonts w:ascii="Arial" w:hAnsi="Arial" w:cs="Arial"/>
                <w:sz w:val="18"/>
                <w:szCs w:val="18"/>
              </w:rPr>
            </w:pPr>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c>
          <w:tcPr>
            <w:tcW w:w="1308" w:type="dxa"/>
            <w:gridSpan w:val="2"/>
          </w:tcPr>
          <w:p w:rsidR="005C4DBD" w:rsidRPr="00DF5D7B" w:rsidRDefault="005C4DBD">
            <w:pPr>
              <w:rPr>
                <w:rFonts w:ascii="Arial" w:hAnsi="Arial" w:cs="Arial"/>
                <w:sz w:val="18"/>
                <w:szCs w:val="18"/>
              </w:rPr>
            </w:pPr>
            <w:r w:rsidRPr="00DF5D7B">
              <w:rPr>
                <w:rFonts w:ascii="Arial" w:hAnsi="Arial" w:cs="Arial"/>
                <w:sz w:val="18"/>
                <w:szCs w:val="18"/>
              </w:rPr>
              <w:t>Zip Code</w:t>
            </w:r>
          </w:p>
          <w:p w:rsidR="00B662F4" w:rsidRPr="00DF5D7B" w:rsidRDefault="006D46F8">
            <w:pPr>
              <w:rPr>
                <w:rFonts w:ascii="Arial" w:hAnsi="Arial" w:cs="Arial"/>
                <w:sz w:val="18"/>
                <w:szCs w:val="18"/>
              </w:rPr>
            </w:pPr>
            <w:r w:rsidRPr="00DF5D7B">
              <w:rPr>
                <w:rFonts w:ascii="Arial" w:hAnsi="Arial" w:cs="Arial"/>
                <w:sz w:val="20"/>
                <w:szCs w:val="20"/>
              </w:rPr>
              <w:fldChar w:fldCharType="begin">
                <w:ffData>
                  <w:name w:val="Text6"/>
                  <w:enabled/>
                  <w:calcOnExit w:val="0"/>
                  <w:textInput/>
                </w:ffData>
              </w:fldChar>
            </w:r>
            <w:r w:rsidR="00B662F4" w:rsidRPr="00DF5D7B">
              <w:rPr>
                <w:rFonts w:ascii="Arial" w:hAnsi="Arial" w:cs="Arial"/>
                <w:sz w:val="20"/>
                <w:szCs w:val="20"/>
              </w:rPr>
              <w:instrText xml:space="preserve"> FORMTEXT </w:instrText>
            </w:r>
            <w:r w:rsidRPr="00DF5D7B">
              <w:rPr>
                <w:rFonts w:ascii="Arial" w:hAnsi="Arial" w:cs="Arial"/>
                <w:sz w:val="20"/>
                <w:szCs w:val="20"/>
              </w:rPr>
            </w:r>
            <w:r w:rsidRPr="00DF5D7B">
              <w:rPr>
                <w:rFonts w:ascii="Arial" w:hAnsi="Arial" w:cs="Arial"/>
                <w:sz w:val="20"/>
                <w:szCs w:val="20"/>
              </w:rPr>
              <w:fldChar w:fldCharType="separate"/>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00B662F4" w:rsidRPr="00DF5D7B">
              <w:rPr>
                <w:rFonts w:ascii="Arial" w:hAnsi="Arial" w:cs="Arial"/>
                <w:noProof/>
                <w:sz w:val="20"/>
                <w:szCs w:val="20"/>
              </w:rPr>
              <w:t> </w:t>
            </w:r>
            <w:r w:rsidRPr="00DF5D7B">
              <w:rPr>
                <w:rFonts w:ascii="Arial" w:hAnsi="Arial" w:cs="Arial"/>
                <w:sz w:val="20"/>
                <w:szCs w:val="20"/>
              </w:rPr>
              <w:fldChar w:fldCharType="end"/>
            </w:r>
          </w:p>
        </w:tc>
      </w:tr>
      <w:tr w:rsidR="005C4DBD" w:rsidTr="005B54FB">
        <w:trPr>
          <w:trHeight w:val="2393"/>
        </w:trPr>
        <w:tc>
          <w:tcPr>
            <w:tcW w:w="10656" w:type="dxa"/>
            <w:gridSpan w:val="11"/>
          </w:tcPr>
          <w:p w:rsidR="002B2651" w:rsidRPr="00DF5D7B" w:rsidRDefault="005C4DBD" w:rsidP="00DF5D7B">
            <w:pPr>
              <w:spacing w:before="120"/>
              <w:jc w:val="both"/>
              <w:rPr>
                <w:rFonts w:ascii="Arial" w:hAnsi="Arial" w:cs="Arial"/>
                <w:sz w:val="18"/>
                <w:szCs w:val="18"/>
              </w:rPr>
            </w:pPr>
            <w:r w:rsidRPr="00DF5D7B">
              <w:rPr>
                <w:rFonts w:ascii="Arial" w:hAnsi="Arial" w:cs="Arial"/>
                <w:sz w:val="18"/>
                <w:szCs w:val="18"/>
              </w:rPr>
              <w:t>I am requesting additional PASSS funding in the amount of $</w:t>
            </w:r>
            <w:r w:rsidR="006D46F8" w:rsidRPr="00DF5D7B">
              <w:rPr>
                <w:rFonts w:ascii="Arial" w:hAnsi="Arial" w:cs="Arial"/>
                <w:sz w:val="18"/>
                <w:szCs w:val="18"/>
              </w:rPr>
              <w:fldChar w:fldCharType="begin">
                <w:ffData>
                  <w:name w:val="Text1"/>
                  <w:enabled/>
                  <w:calcOnExit w:val="0"/>
                  <w:textInput/>
                </w:ffData>
              </w:fldChar>
            </w:r>
            <w:bookmarkStart w:id="2" w:name="Text1"/>
            <w:r w:rsidRPr="00DF5D7B">
              <w:rPr>
                <w:rFonts w:ascii="Arial" w:hAnsi="Arial" w:cs="Arial"/>
                <w:sz w:val="18"/>
                <w:szCs w:val="18"/>
              </w:rPr>
              <w:instrText xml:space="preserve"> FORMTEXT </w:instrText>
            </w:r>
            <w:r w:rsidR="006D46F8" w:rsidRPr="00DF5D7B">
              <w:rPr>
                <w:rFonts w:ascii="Arial" w:hAnsi="Arial" w:cs="Arial"/>
                <w:sz w:val="18"/>
                <w:szCs w:val="18"/>
              </w:rPr>
            </w:r>
            <w:r w:rsidR="006D46F8" w:rsidRPr="00DF5D7B">
              <w:rPr>
                <w:rFonts w:ascii="Arial" w:hAnsi="Arial" w:cs="Arial"/>
                <w:sz w:val="18"/>
                <w:szCs w:val="18"/>
              </w:rPr>
              <w:fldChar w:fldCharType="separate"/>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006D46F8" w:rsidRPr="00DF5D7B">
              <w:rPr>
                <w:rFonts w:ascii="Arial" w:hAnsi="Arial" w:cs="Arial"/>
                <w:sz w:val="18"/>
                <w:szCs w:val="18"/>
              </w:rPr>
              <w:fldChar w:fldCharType="end"/>
            </w:r>
            <w:bookmarkEnd w:id="2"/>
            <w:r w:rsidR="002B2651" w:rsidRPr="00DF5D7B">
              <w:rPr>
                <w:rFonts w:ascii="Arial" w:hAnsi="Arial" w:cs="Arial"/>
                <w:sz w:val="18"/>
                <w:szCs w:val="18"/>
              </w:rPr>
              <w:t xml:space="preserve"> for the above-mentioned child due to one of the following circumstances:</w:t>
            </w:r>
          </w:p>
          <w:p w:rsidR="005C4DBD" w:rsidRPr="005B54FB" w:rsidRDefault="005C4DBD">
            <w:pPr>
              <w:rPr>
                <w:sz w:val="18"/>
                <w:szCs w:val="18"/>
              </w:rPr>
            </w:pPr>
          </w:p>
          <w:p w:rsidR="002B2651" w:rsidRPr="00DF5D7B" w:rsidRDefault="006D46F8" w:rsidP="00DF5D7B">
            <w:pPr>
              <w:tabs>
                <w:tab w:val="left" w:pos="360"/>
              </w:tabs>
              <w:spacing w:after="120"/>
              <w:ind w:left="360" w:right="72" w:hanging="360"/>
              <w:jc w:val="both"/>
              <w:rPr>
                <w:rFonts w:ascii="Arial" w:hAnsi="Arial" w:cs="Arial"/>
                <w:sz w:val="18"/>
                <w:szCs w:val="18"/>
              </w:rPr>
            </w:pPr>
            <w:r w:rsidRPr="00DF5D7B">
              <w:rPr>
                <w:sz w:val="18"/>
                <w:szCs w:val="18"/>
              </w:rPr>
              <w:fldChar w:fldCharType="begin">
                <w:ffData>
                  <w:name w:val="Check1"/>
                  <w:enabled/>
                  <w:calcOnExit w:val="0"/>
                  <w:checkBox>
                    <w:sizeAuto/>
                    <w:default w:val="0"/>
                  </w:checkBox>
                </w:ffData>
              </w:fldChar>
            </w:r>
            <w:bookmarkStart w:id="3" w:name="Check1"/>
            <w:r w:rsidR="002B2651" w:rsidRPr="00DF5D7B">
              <w:rPr>
                <w:sz w:val="18"/>
                <w:szCs w:val="18"/>
              </w:rPr>
              <w:instrText xml:space="preserve"> FORMCHECKBOX </w:instrText>
            </w:r>
            <w:r w:rsidR="00C77DA9">
              <w:rPr>
                <w:sz w:val="18"/>
                <w:szCs w:val="18"/>
              </w:rPr>
            </w:r>
            <w:r w:rsidR="00C77DA9">
              <w:rPr>
                <w:sz w:val="18"/>
                <w:szCs w:val="18"/>
              </w:rPr>
              <w:fldChar w:fldCharType="separate"/>
            </w:r>
            <w:r w:rsidRPr="00DF5D7B">
              <w:rPr>
                <w:sz w:val="18"/>
                <w:szCs w:val="18"/>
              </w:rPr>
              <w:fldChar w:fldCharType="end"/>
            </w:r>
            <w:bookmarkEnd w:id="3"/>
            <w:r w:rsidR="002B2651">
              <w:tab/>
            </w:r>
            <w:r w:rsidR="002B2651" w:rsidRPr="00DF5D7B">
              <w:rPr>
                <w:rFonts w:ascii="Arial" w:hAnsi="Arial" w:cs="Arial"/>
                <w:sz w:val="18"/>
                <w:szCs w:val="18"/>
              </w:rPr>
              <w:t>Involuntary loss of employment during the State Fiscal Year (SFY) in which this application was made and the required services exceed the initial ten thousand dollars provided; or</w:t>
            </w:r>
          </w:p>
          <w:p w:rsidR="002B2651" w:rsidRPr="00DF5D7B" w:rsidRDefault="006D46F8" w:rsidP="00DF5D7B">
            <w:pPr>
              <w:tabs>
                <w:tab w:val="left" w:pos="360"/>
              </w:tabs>
              <w:ind w:left="360" w:hanging="360"/>
              <w:rPr>
                <w:rFonts w:ascii="Arial" w:hAnsi="Arial" w:cs="Arial"/>
                <w:sz w:val="18"/>
                <w:szCs w:val="18"/>
              </w:rPr>
            </w:pPr>
            <w:r w:rsidRPr="00DF5D7B">
              <w:rPr>
                <w:rFonts w:ascii="Arial" w:hAnsi="Arial" w:cs="Arial"/>
                <w:sz w:val="18"/>
                <w:szCs w:val="18"/>
              </w:rPr>
              <w:fldChar w:fldCharType="begin">
                <w:ffData>
                  <w:name w:val="Check2"/>
                  <w:enabled/>
                  <w:calcOnExit w:val="0"/>
                  <w:checkBox>
                    <w:sizeAuto/>
                    <w:default w:val="0"/>
                  </w:checkBox>
                </w:ffData>
              </w:fldChar>
            </w:r>
            <w:bookmarkStart w:id="4" w:name="Check2"/>
            <w:r w:rsidR="002B2651" w:rsidRPr="00DF5D7B">
              <w:rPr>
                <w:rFonts w:ascii="Arial" w:hAnsi="Arial" w:cs="Arial"/>
                <w:sz w:val="18"/>
                <w:szCs w:val="18"/>
              </w:rPr>
              <w:instrText xml:space="preserve"> FORMCHECKBOX </w:instrText>
            </w:r>
            <w:r w:rsidR="00C77DA9">
              <w:rPr>
                <w:rFonts w:ascii="Arial" w:hAnsi="Arial" w:cs="Arial"/>
                <w:sz w:val="18"/>
                <w:szCs w:val="18"/>
              </w:rPr>
            </w:r>
            <w:r w:rsidR="00C77DA9">
              <w:rPr>
                <w:rFonts w:ascii="Arial" w:hAnsi="Arial" w:cs="Arial"/>
                <w:sz w:val="18"/>
                <w:szCs w:val="18"/>
              </w:rPr>
              <w:fldChar w:fldCharType="separate"/>
            </w:r>
            <w:r w:rsidRPr="00DF5D7B">
              <w:rPr>
                <w:rFonts w:ascii="Arial" w:hAnsi="Arial" w:cs="Arial"/>
                <w:sz w:val="18"/>
                <w:szCs w:val="18"/>
              </w:rPr>
              <w:fldChar w:fldCharType="end"/>
            </w:r>
            <w:bookmarkEnd w:id="4"/>
            <w:r w:rsidR="002B2651" w:rsidRPr="00DF5D7B">
              <w:rPr>
                <w:rFonts w:ascii="Arial" w:hAnsi="Arial" w:cs="Arial"/>
                <w:sz w:val="18"/>
                <w:szCs w:val="18"/>
              </w:rPr>
              <w:tab/>
              <w:t>A qualified professional has recommended residential treatment, inpatient hospitalization or therapeutic foster care (a copy of this recommendation is attached) for my child listed above to prevent disruption of the adoption.</w:t>
            </w:r>
          </w:p>
          <w:p w:rsidR="002B2651" w:rsidRPr="00DF5D7B" w:rsidRDefault="002B2651" w:rsidP="002B2651">
            <w:pPr>
              <w:rPr>
                <w:rFonts w:ascii="Arial" w:hAnsi="Arial" w:cs="Arial"/>
                <w:sz w:val="18"/>
                <w:szCs w:val="18"/>
              </w:rPr>
            </w:pPr>
          </w:p>
          <w:p w:rsidR="005B54FB" w:rsidRDefault="002B2651" w:rsidP="005B54FB">
            <w:pPr>
              <w:spacing w:after="120"/>
            </w:pPr>
            <w:r w:rsidRPr="00DF5D7B">
              <w:rPr>
                <w:rFonts w:ascii="Arial" w:hAnsi="Arial" w:cs="Arial"/>
                <w:sz w:val="18"/>
                <w:szCs w:val="18"/>
              </w:rPr>
              <w:t xml:space="preserve">This additional PASSS funding will be used to complete the following services </w:t>
            </w:r>
            <w:r w:rsidR="006D46F8" w:rsidRPr="00DF5D7B">
              <w:rPr>
                <w:rFonts w:ascii="Arial" w:hAnsi="Arial" w:cs="Arial"/>
                <w:sz w:val="18"/>
                <w:szCs w:val="18"/>
              </w:rPr>
              <w:fldChar w:fldCharType="begin">
                <w:ffData>
                  <w:name w:val="Text2"/>
                  <w:enabled/>
                  <w:calcOnExit w:val="0"/>
                  <w:textInput/>
                </w:ffData>
              </w:fldChar>
            </w:r>
            <w:bookmarkStart w:id="5" w:name="Text2"/>
            <w:r w:rsidRPr="00DF5D7B">
              <w:rPr>
                <w:rFonts w:ascii="Arial" w:hAnsi="Arial" w:cs="Arial"/>
                <w:sz w:val="18"/>
                <w:szCs w:val="18"/>
              </w:rPr>
              <w:instrText xml:space="preserve"> FORMTEXT </w:instrText>
            </w:r>
            <w:r w:rsidR="006D46F8" w:rsidRPr="00DF5D7B">
              <w:rPr>
                <w:rFonts w:ascii="Arial" w:hAnsi="Arial" w:cs="Arial"/>
                <w:sz w:val="18"/>
                <w:szCs w:val="18"/>
              </w:rPr>
            </w:r>
            <w:r w:rsidR="006D46F8" w:rsidRPr="00DF5D7B">
              <w:rPr>
                <w:rFonts w:ascii="Arial" w:hAnsi="Arial" w:cs="Arial"/>
                <w:sz w:val="18"/>
                <w:szCs w:val="18"/>
              </w:rPr>
              <w:fldChar w:fldCharType="separate"/>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Pr="00DF5D7B">
              <w:rPr>
                <w:rFonts w:ascii="Arial" w:hAnsi="Arial" w:cs="Arial"/>
                <w:noProof/>
                <w:sz w:val="18"/>
                <w:szCs w:val="18"/>
              </w:rPr>
              <w:t> </w:t>
            </w:r>
            <w:r w:rsidR="006D46F8" w:rsidRPr="00DF5D7B">
              <w:rPr>
                <w:rFonts w:ascii="Arial" w:hAnsi="Arial" w:cs="Arial"/>
                <w:sz w:val="18"/>
                <w:szCs w:val="18"/>
              </w:rPr>
              <w:fldChar w:fldCharType="end"/>
            </w:r>
            <w:bookmarkEnd w:id="5"/>
          </w:p>
        </w:tc>
      </w:tr>
      <w:tr w:rsidR="005C4DBD" w:rsidTr="00DF5D7B">
        <w:tc>
          <w:tcPr>
            <w:tcW w:w="10656" w:type="dxa"/>
            <w:gridSpan w:val="11"/>
          </w:tcPr>
          <w:p w:rsidR="002B2651" w:rsidRPr="00DF5D7B" w:rsidRDefault="002B2651" w:rsidP="00DF5D7B">
            <w:pPr>
              <w:spacing w:before="240"/>
              <w:jc w:val="both"/>
              <w:rPr>
                <w:rFonts w:ascii="Arial" w:hAnsi="Arial" w:cs="Arial"/>
                <w:sz w:val="18"/>
                <w:szCs w:val="18"/>
              </w:rPr>
            </w:pPr>
            <w:r w:rsidRPr="00DF5D7B">
              <w:rPr>
                <w:rFonts w:ascii="Arial" w:hAnsi="Arial" w:cs="Arial"/>
                <w:sz w:val="18"/>
                <w:szCs w:val="18"/>
              </w:rPr>
              <w:t>I affirm, under penalty of perjury, that the information in this application is accurate.  I understand that verification of my financial situation will be required. I understand and agree that the PCSA may contact other persons or organizations to obtain the necessary proof of eligibility and level of benefits.  I understand that in some instances, I may be asked to give consent to the PCSA to make whatever contacts are necessary to determine eligibility.  I consent to the release of this form and supporting documentation to the review committee established under Ohio Administrative Code rule 5101:2-44-13.  I acknowledge that approval is contingent upon the availability of state funds for this program.</w:t>
            </w:r>
          </w:p>
          <w:p w:rsidR="002B2651" w:rsidRPr="00DF5D7B" w:rsidRDefault="002B2651" w:rsidP="00DF5D7B">
            <w:pPr>
              <w:jc w:val="both"/>
              <w:rPr>
                <w:sz w:val="16"/>
                <w:szCs w:val="16"/>
              </w:rPr>
            </w:pPr>
          </w:p>
          <w:p w:rsidR="005C4DBD" w:rsidRDefault="002B2651" w:rsidP="00DF5D7B">
            <w:pPr>
              <w:spacing w:after="240"/>
            </w:pPr>
            <w:r w:rsidRPr="00DF5D7B">
              <w:rPr>
                <w:rFonts w:ascii="Arial" w:hAnsi="Arial" w:cs="Arial"/>
                <w:sz w:val="18"/>
                <w:szCs w:val="18"/>
              </w:rPr>
              <w:t>I understand that my application will be reviewed within twenty days after the quarter during the state fiscal year (SFY) in which it was approved.  If the results of this review determine that the approved funds have not been utilized, I will be notified by the PCSA, within five days of the review, of their intent to release these funds.  I will have twenty days to produce any outstanding invoices for that quarter.  If the invoices are not submitted to the PCSA within the twenty days, the funds will be released to the Ohio Department of Job and Family Services and I will be financially responsible for any outstanding balances.</w:t>
            </w:r>
          </w:p>
        </w:tc>
      </w:tr>
      <w:tr w:rsidR="002B2651" w:rsidTr="00DF5D7B">
        <w:trPr>
          <w:trHeight w:val="600"/>
        </w:trPr>
        <w:tc>
          <w:tcPr>
            <w:tcW w:w="3948" w:type="dxa"/>
          </w:tcPr>
          <w:p w:rsidR="002B2651" w:rsidRPr="00BB6ED0" w:rsidRDefault="002B2651" w:rsidP="00096610">
            <w:r w:rsidRPr="00BB6ED0">
              <w:rPr>
                <w:rFonts w:ascii="Arial" w:hAnsi="Arial" w:cs="Arial"/>
                <w:sz w:val="18"/>
                <w:szCs w:val="18"/>
              </w:rPr>
              <w:t xml:space="preserve">Signature of Adoptive </w:t>
            </w:r>
            <w:r w:rsidR="00096610" w:rsidRPr="00BB6ED0">
              <w:rPr>
                <w:rFonts w:ascii="Arial" w:hAnsi="Arial" w:cs="Arial"/>
                <w:sz w:val="18"/>
                <w:szCs w:val="18"/>
              </w:rPr>
              <w:t>Parent</w:t>
            </w:r>
            <w:r w:rsidR="00BB6ED0" w:rsidRPr="00BB6ED0">
              <w:rPr>
                <w:rFonts w:ascii="Arial" w:hAnsi="Arial" w:cs="Arial"/>
                <w:sz w:val="18"/>
                <w:szCs w:val="18"/>
              </w:rPr>
              <w:t xml:space="preserve"> </w:t>
            </w:r>
          </w:p>
        </w:tc>
        <w:tc>
          <w:tcPr>
            <w:tcW w:w="1380" w:type="dxa"/>
            <w:gridSpan w:val="3"/>
          </w:tcPr>
          <w:p w:rsidR="002B2651" w:rsidRPr="00BB6ED0" w:rsidRDefault="002B2651">
            <w:r w:rsidRPr="00BB6ED0">
              <w:rPr>
                <w:rFonts w:ascii="Arial" w:hAnsi="Arial" w:cs="Arial"/>
                <w:sz w:val="18"/>
                <w:szCs w:val="18"/>
              </w:rPr>
              <w:t>Date</w:t>
            </w:r>
          </w:p>
        </w:tc>
        <w:tc>
          <w:tcPr>
            <w:tcW w:w="4140" w:type="dxa"/>
            <w:gridSpan w:val="6"/>
          </w:tcPr>
          <w:p w:rsidR="002B2651" w:rsidRPr="00BB6ED0" w:rsidRDefault="002B2651" w:rsidP="00096610">
            <w:r w:rsidRPr="00BB6ED0">
              <w:rPr>
                <w:rFonts w:ascii="Arial" w:hAnsi="Arial" w:cs="Arial"/>
                <w:sz w:val="18"/>
                <w:szCs w:val="18"/>
              </w:rPr>
              <w:t xml:space="preserve">Signature of Adoptive </w:t>
            </w:r>
            <w:r w:rsidR="00096610" w:rsidRPr="00BB6ED0">
              <w:rPr>
                <w:rFonts w:ascii="Arial" w:hAnsi="Arial" w:cs="Arial"/>
                <w:sz w:val="18"/>
                <w:szCs w:val="18"/>
              </w:rPr>
              <w:t>Parent</w:t>
            </w:r>
            <w:r w:rsidR="00BB6ED0" w:rsidRPr="00BB6ED0">
              <w:rPr>
                <w:rFonts w:ascii="Arial" w:hAnsi="Arial" w:cs="Arial"/>
                <w:sz w:val="18"/>
                <w:szCs w:val="18"/>
              </w:rPr>
              <w:t xml:space="preserve"> </w:t>
            </w:r>
          </w:p>
        </w:tc>
        <w:tc>
          <w:tcPr>
            <w:tcW w:w="1188" w:type="dxa"/>
          </w:tcPr>
          <w:p w:rsidR="002B2651" w:rsidRDefault="002B2651">
            <w:r w:rsidRPr="00DF5D7B">
              <w:rPr>
                <w:rFonts w:ascii="Arial" w:hAnsi="Arial" w:cs="Arial"/>
                <w:sz w:val="18"/>
                <w:szCs w:val="18"/>
              </w:rPr>
              <w:t>Date</w:t>
            </w:r>
          </w:p>
        </w:tc>
      </w:tr>
      <w:tr w:rsidR="005C4DBD" w:rsidTr="005B54FB">
        <w:trPr>
          <w:trHeight w:val="1475"/>
        </w:trPr>
        <w:tc>
          <w:tcPr>
            <w:tcW w:w="10656" w:type="dxa"/>
            <w:gridSpan w:val="11"/>
            <w:tcBorders>
              <w:bottom w:val="single" w:sz="4" w:space="0" w:color="auto"/>
            </w:tcBorders>
          </w:tcPr>
          <w:p w:rsidR="002B2651" w:rsidRPr="00DF5D7B" w:rsidRDefault="002B2651" w:rsidP="00DF5D7B">
            <w:pPr>
              <w:spacing w:before="240"/>
              <w:jc w:val="both"/>
              <w:rPr>
                <w:rFonts w:ascii="Arial" w:hAnsi="Arial" w:cs="Arial"/>
                <w:b/>
                <w:bCs/>
                <w:sz w:val="16"/>
                <w:szCs w:val="16"/>
              </w:rPr>
            </w:pPr>
            <w:r w:rsidRPr="00DF5D7B">
              <w:rPr>
                <w:rFonts w:ascii="Arial" w:hAnsi="Arial" w:cs="Arial"/>
                <w:b/>
                <w:bCs/>
                <w:sz w:val="16"/>
                <w:szCs w:val="16"/>
              </w:rPr>
              <w:t>COMPLETION OF THIS FORM IS REQUIRED FOR ADDITIONAL POST ADOPTION SPECIAL SERVICES SUBSIDY FUNDS.</w:t>
            </w:r>
          </w:p>
          <w:p w:rsidR="002B2651" w:rsidRPr="005B54FB" w:rsidRDefault="002B2651" w:rsidP="00DF5D7B">
            <w:pPr>
              <w:spacing w:line="196" w:lineRule="exact"/>
              <w:jc w:val="both"/>
              <w:rPr>
                <w:rFonts w:ascii="Arial" w:hAnsi="Arial" w:cs="Arial"/>
                <w:b/>
                <w:bCs/>
                <w:sz w:val="10"/>
                <w:szCs w:val="10"/>
              </w:rPr>
            </w:pPr>
          </w:p>
          <w:p w:rsidR="005C4DBD" w:rsidRDefault="002B2651" w:rsidP="0056146E">
            <w:pPr>
              <w:spacing w:after="240"/>
            </w:pPr>
            <w:r w:rsidRPr="00DF5D7B">
              <w:rPr>
                <w:rFonts w:ascii="Arial" w:hAnsi="Arial" w:cs="Arial"/>
                <w:b/>
                <w:bCs/>
                <w:sz w:val="18"/>
                <w:szCs w:val="18"/>
              </w:rPr>
              <w:t xml:space="preserve">RIGHT TO A STATE HEARING:  </w:t>
            </w:r>
            <w:r w:rsidRPr="00DF5D7B">
              <w:rPr>
                <w:rFonts w:ascii="Arial" w:hAnsi="Arial" w:cs="Arial"/>
                <w:sz w:val="18"/>
                <w:szCs w:val="18"/>
              </w:rPr>
              <w:t xml:space="preserve">You have a right to a state hearing before the Ohio Department of Job and Family Services if your application is denied or if you disagree with any other actions taken on your application.  For a complete explanation of your hearing rights and the hearing process, please read </w:t>
            </w:r>
            <w:r w:rsidR="0056146E">
              <w:rPr>
                <w:rFonts w:ascii="Arial" w:hAnsi="Arial" w:cs="Arial"/>
                <w:sz w:val="18"/>
                <w:szCs w:val="18"/>
              </w:rPr>
              <w:t xml:space="preserve">the </w:t>
            </w:r>
            <w:r w:rsidR="0056146E" w:rsidRPr="00DF5D7B">
              <w:rPr>
                <w:rFonts w:ascii="Arial" w:hAnsi="Arial" w:cs="Arial"/>
                <w:sz w:val="18"/>
                <w:szCs w:val="18"/>
              </w:rPr>
              <w:t>JFS 04059</w:t>
            </w:r>
            <w:r w:rsidR="0056146E">
              <w:rPr>
                <w:rFonts w:ascii="Arial" w:hAnsi="Arial" w:cs="Arial"/>
                <w:sz w:val="18"/>
                <w:szCs w:val="18"/>
              </w:rPr>
              <w:t xml:space="preserve"> </w:t>
            </w:r>
            <w:r w:rsidRPr="00DF5D7B">
              <w:rPr>
                <w:rFonts w:ascii="Arial" w:hAnsi="Arial" w:cs="Arial"/>
                <w:sz w:val="18"/>
                <w:szCs w:val="18"/>
              </w:rPr>
              <w:t>"Explanation of State Hearing Procedures”.  A copy of the JFS 04059 should be given to you along with this application form.</w:t>
            </w:r>
          </w:p>
        </w:tc>
      </w:tr>
      <w:tr w:rsidR="005C4DBD" w:rsidTr="00DF5D7B">
        <w:tc>
          <w:tcPr>
            <w:tcW w:w="10656" w:type="dxa"/>
            <w:gridSpan w:val="11"/>
            <w:shd w:val="pct10" w:color="auto" w:fill="auto"/>
          </w:tcPr>
          <w:p w:rsidR="002B2651" w:rsidRPr="00DF5D7B" w:rsidRDefault="002B2651" w:rsidP="00DF5D7B">
            <w:pPr>
              <w:spacing w:before="240"/>
              <w:jc w:val="center"/>
              <w:rPr>
                <w:rFonts w:ascii="Arial" w:hAnsi="Arial" w:cs="Arial"/>
                <w:b/>
                <w:i/>
                <w:sz w:val="16"/>
                <w:szCs w:val="16"/>
              </w:rPr>
            </w:pPr>
            <w:r w:rsidRPr="00DF5D7B">
              <w:rPr>
                <w:rFonts w:ascii="Arial" w:hAnsi="Arial" w:cs="Arial"/>
                <w:b/>
                <w:i/>
                <w:sz w:val="16"/>
                <w:szCs w:val="16"/>
              </w:rPr>
              <w:t>FOR AGENCY USE ONLY</w:t>
            </w:r>
          </w:p>
          <w:p w:rsidR="002B2651" w:rsidRPr="005B54FB" w:rsidRDefault="002B2651" w:rsidP="00DF5D7B">
            <w:pPr>
              <w:jc w:val="center"/>
              <w:rPr>
                <w:rFonts w:ascii="Arial" w:hAnsi="Arial" w:cs="Arial"/>
                <w:sz w:val="10"/>
                <w:szCs w:val="10"/>
              </w:rPr>
            </w:pPr>
          </w:p>
          <w:p w:rsidR="005C4DBD" w:rsidRPr="00DF5D7B" w:rsidRDefault="002B2651" w:rsidP="00DF5D7B">
            <w:pPr>
              <w:tabs>
                <w:tab w:val="left" w:pos="4440"/>
                <w:tab w:val="left" w:pos="5520"/>
              </w:tabs>
              <w:spacing w:before="120"/>
              <w:rPr>
                <w:rFonts w:ascii="Arial" w:hAnsi="Arial" w:cs="Arial"/>
                <w:sz w:val="16"/>
                <w:szCs w:val="16"/>
              </w:rPr>
            </w:pPr>
            <w:r w:rsidRPr="00DF5D7B">
              <w:rPr>
                <w:rFonts w:ascii="Arial" w:hAnsi="Arial" w:cs="Arial"/>
                <w:sz w:val="16"/>
                <w:szCs w:val="16"/>
              </w:rPr>
              <w:t>This application complies with OAC Rule 5101:2-44-13.1</w:t>
            </w:r>
            <w:r w:rsidRPr="00DF5D7B">
              <w:rPr>
                <w:rFonts w:ascii="Arial" w:hAnsi="Arial" w:cs="Arial"/>
                <w:sz w:val="16"/>
                <w:szCs w:val="16"/>
              </w:rPr>
              <w:tab/>
            </w:r>
            <w:r w:rsidR="006D46F8" w:rsidRPr="00DF5D7B">
              <w:rPr>
                <w:rFonts w:ascii="Arial" w:hAnsi="Arial" w:cs="Arial"/>
                <w:sz w:val="16"/>
                <w:szCs w:val="16"/>
              </w:rPr>
              <w:fldChar w:fldCharType="begin">
                <w:ffData>
                  <w:name w:val="Check3"/>
                  <w:enabled/>
                  <w:calcOnExit w:val="0"/>
                  <w:checkBox>
                    <w:sizeAuto/>
                    <w:default w:val="0"/>
                  </w:checkBox>
                </w:ffData>
              </w:fldChar>
            </w:r>
            <w:bookmarkStart w:id="6" w:name="Check3"/>
            <w:r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006D46F8" w:rsidRPr="00DF5D7B">
              <w:rPr>
                <w:rFonts w:ascii="Arial" w:hAnsi="Arial" w:cs="Arial"/>
                <w:sz w:val="16"/>
                <w:szCs w:val="16"/>
              </w:rPr>
              <w:fldChar w:fldCharType="end"/>
            </w:r>
            <w:bookmarkEnd w:id="6"/>
            <w:r w:rsidRPr="00DF5D7B">
              <w:rPr>
                <w:rFonts w:ascii="Arial" w:hAnsi="Arial" w:cs="Arial"/>
                <w:sz w:val="16"/>
                <w:szCs w:val="16"/>
              </w:rPr>
              <w:t xml:space="preserve">  Yes</w:t>
            </w:r>
            <w:r w:rsidRPr="00DF5D7B">
              <w:rPr>
                <w:rFonts w:ascii="Arial" w:hAnsi="Arial" w:cs="Arial"/>
                <w:sz w:val="16"/>
                <w:szCs w:val="16"/>
              </w:rPr>
              <w:tab/>
            </w:r>
            <w:r w:rsidR="006D46F8" w:rsidRPr="00DF5D7B">
              <w:rPr>
                <w:rFonts w:ascii="Arial" w:hAnsi="Arial" w:cs="Arial"/>
                <w:sz w:val="16"/>
                <w:szCs w:val="16"/>
              </w:rPr>
              <w:fldChar w:fldCharType="begin">
                <w:ffData>
                  <w:name w:val="Check4"/>
                  <w:enabled/>
                  <w:calcOnExit w:val="0"/>
                  <w:checkBox>
                    <w:sizeAuto/>
                    <w:default w:val="0"/>
                  </w:checkBox>
                </w:ffData>
              </w:fldChar>
            </w:r>
            <w:bookmarkStart w:id="7" w:name="Check4"/>
            <w:r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006D46F8" w:rsidRPr="00DF5D7B">
              <w:rPr>
                <w:rFonts w:ascii="Arial" w:hAnsi="Arial" w:cs="Arial"/>
                <w:sz w:val="16"/>
                <w:szCs w:val="16"/>
              </w:rPr>
              <w:fldChar w:fldCharType="end"/>
            </w:r>
            <w:bookmarkEnd w:id="7"/>
            <w:r w:rsidRPr="00DF5D7B">
              <w:rPr>
                <w:rFonts w:ascii="Arial" w:hAnsi="Arial" w:cs="Arial"/>
                <w:sz w:val="16"/>
                <w:szCs w:val="16"/>
              </w:rPr>
              <w:t xml:space="preserve">  No</w:t>
            </w:r>
          </w:p>
          <w:p w:rsidR="002B2651" w:rsidRPr="00DF5D7B" w:rsidRDefault="002B2651" w:rsidP="00DF5D7B">
            <w:pPr>
              <w:tabs>
                <w:tab w:val="left" w:pos="4440"/>
                <w:tab w:val="left" w:pos="5520"/>
              </w:tabs>
              <w:spacing w:before="120"/>
              <w:rPr>
                <w:rFonts w:ascii="Arial" w:hAnsi="Arial" w:cs="Arial"/>
                <w:sz w:val="16"/>
                <w:szCs w:val="16"/>
              </w:rPr>
            </w:pPr>
            <w:r w:rsidRPr="00DF5D7B">
              <w:rPr>
                <w:rFonts w:ascii="Arial" w:hAnsi="Arial" w:cs="Arial"/>
                <w:sz w:val="16"/>
                <w:szCs w:val="16"/>
              </w:rPr>
              <w:t>This request is approved in the amount of $</w:t>
            </w:r>
            <w:r w:rsidR="006D46F8" w:rsidRPr="00DF5D7B">
              <w:rPr>
                <w:rFonts w:ascii="Arial" w:hAnsi="Arial" w:cs="Arial"/>
                <w:sz w:val="16"/>
                <w:szCs w:val="16"/>
              </w:rPr>
              <w:fldChar w:fldCharType="begin">
                <w:ffData>
                  <w:name w:val="Text3"/>
                  <w:enabled/>
                  <w:calcOnExit w:val="0"/>
                  <w:textInput/>
                </w:ffData>
              </w:fldChar>
            </w:r>
            <w:bookmarkStart w:id="8" w:name="Text3"/>
            <w:r w:rsidRPr="00DF5D7B">
              <w:rPr>
                <w:rFonts w:ascii="Arial" w:hAnsi="Arial" w:cs="Arial"/>
                <w:sz w:val="16"/>
                <w:szCs w:val="16"/>
              </w:rPr>
              <w:instrText xml:space="preserve"> FORMTEXT </w:instrText>
            </w:r>
            <w:r w:rsidR="006D46F8" w:rsidRPr="00DF5D7B">
              <w:rPr>
                <w:rFonts w:ascii="Arial" w:hAnsi="Arial" w:cs="Arial"/>
                <w:sz w:val="16"/>
                <w:szCs w:val="16"/>
              </w:rPr>
            </w:r>
            <w:r w:rsidR="006D46F8" w:rsidRPr="00DF5D7B">
              <w:rPr>
                <w:rFonts w:ascii="Arial" w:hAnsi="Arial" w:cs="Arial"/>
                <w:sz w:val="16"/>
                <w:szCs w:val="16"/>
              </w:rPr>
              <w:fldChar w:fldCharType="separate"/>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006D46F8" w:rsidRPr="00DF5D7B">
              <w:rPr>
                <w:rFonts w:ascii="Arial" w:hAnsi="Arial" w:cs="Arial"/>
                <w:sz w:val="16"/>
                <w:szCs w:val="16"/>
              </w:rPr>
              <w:fldChar w:fldCharType="end"/>
            </w:r>
            <w:bookmarkEnd w:id="8"/>
            <w:r w:rsidRPr="00DF5D7B">
              <w:rPr>
                <w:rFonts w:ascii="Arial" w:hAnsi="Arial" w:cs="Arial"/>
                <w:sz w:val="16"/>
                <w:szCs w:val="16"/>
              </w:rPr>
              <w:t>.  This request is partially approved in the amount of $</w:t>
            </w:r>
            <w:r w:rsidR="006D46F8" w:rsidRPr="00DF5D7B">
              <w:rPr>
                <w:rFonts w:ascii="Arial" w:hAnsi="Arial" w:cs="Arial"/>
                <w:sz w:val="16"/>
                <w:szCs w:val="16"/>
              </w:rPr>
              <w:fldChar w:fldCharType="begin">
                <w:ffData>
                  <w:name w:val="Text4"/>
                  <w:enabled/>
                  <w:calcOnExit w:val="0"/>
                  <w:textInput/>
                </w:ffData>
              </w:fldChar>
            </w:r>
            <w:bookmarkStart w:id="9" w:name="Text4"/>
            <w:r w:rsidRPr="00DF5D7B">
              <w:rPr>
                <w:rFonts w:ascii="Arial" w:hAnsi="Arial" w:cs="Arial"/>
                <w:sz w:val="16"/>
                <w:szCs w:val="16"/>
              </w:rPr>
              <w:instrText xml:space="preserve"> FORMTEXT </w:instrText>
            </w:r>
            <w:r w:rsidR="006D46F8" w:rsidRPr="00DF5D7B">
              <w:rPr>
                <w:rFonts w:ascii="Arial" w:hAnsi="Arial" w:cs="Arial"/>
                <w:sz w:val="16"/>
                <w:szCs w:val="16"/>
              </w:rPr>
            </w:r>
            <w:r w:rsidR="006D46F8" w:rsidRPr="00DF5D7B">
              <w:rPr>
                <w:rFonts w:ascii="Arial" w:hAnsi="Arial" w:cs="Arial"/>
                <w:sz w:val="16"/>
                <w:szCs w:val="16"/>
              </w:rPr>
              <w:fldChar w:fldCharType="separate"/>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Pr="00DF5D7B">
              <w:rPr>
                <w:rFonts w:ascii="Arial" w:hAnsi="Arial" w:cs="Arial"/>
                <w:noProof/>
                <w:sz w:val="16"/>
                <w:szCs w:val="16"/>
              </w:rPr>
              <w:t> </w:t>
            </w:r>
            <w:r w:rsidR="006D46F8" w:rsidRPr="00DF5D7B">
              <w:rPr>
                <w:rFonts w:ascii="Arial" w:hAnsi="Arial" w:cs="Arial"/>
                <w:sz w:val="16"/>
                <w:szCs w:val="16"/>
              </w:rPr>
              <w:fldChar w:fldCharType="end"/>
            </w:r>
            <w:bookmarkEnd w:id="9"/>
            <w:r w:rsidRPr="00DF5D7B">
              <w:rPr>
                <w:rFonts w:ascii="Arial" w:hAnsi="Arial" w:cs="Arial"/>
                <w:sz w:val="16"/>
                <w:szCs w:val="16"/>
              </w:rPr>
              <w:t>.</w:t>
            </w:r>
          </w:p>
          <w:p w:rsidR="00B662F4" w:rsidRPr="00DF5D7B" w:rsidRDefault="00B662F4" w:rsidP="00DF5D7B">
            <w:pPr>
              <w:tabs>
                <w:tab w:val="left" w:pos="4440"/>
                <w:tab w:val="left" w:pos="5520"/>
                <w:tab w:val="left" w:pos="5640"/>
              </w:tabs>
              <w:spacing w:before="120"/>
              <w:rPr>
                <w:rFonts w:ascii="Arial" w:hAnsi="Arial" w:cs="Arial"/>
                <w:sz w:val="16"/>
                <w:szCs w:val="16"/>
              </w:rPr>
            </w:pPr>
            <w:r w:rsidRPr="00DF5D7B">
              <w:rPr>
                <w:rFonts w:ascii="Arial" w:hAnsi="Arial" w:cs="Arial"/>
                <w:sz w:val="16"/>
                <w:szCs w:val="16"/>
              </w:rPr>
              <w:t xml:space="preserve">This request is denied due to:  </w:t>
            </w:r>
            <w:r w:rsidR="006D46F8" w:rsidRPr="00DF5D7B">
              <w:rPr>
                <w:rFonts w:ascii="Arial" w:hAnsi="Arial" w:cs="Arial"/>
                <w:sz w:val="16"/>
                <w:szCs w:val="16"/>
              </w:rPr>
              <w:fldChar w:fldCharType="begin">
                <w:ffData>
                  <w:name w:val="Check5"/>
                  <w:enabled/>
                  <w:calcOnExit w:val="0"/>
                  <w:checkBox>
                    <w:sizeAuto/>
                    <w:default w:val="0"/>
                  </w:checkBox>
                </w:ffData>
              </w:fldChar>
            </w:r>
            <w:bookmarkStart w:id="10" w:name="Check5"/>
            <w:r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006D46F8" w:rsidRPr="00DF5D7B">
              <w:rPr>
                <w:rFonts w:ascii="Arial" w:hAnsi="Arial" w:cs="Arial"/>
                <w:sz w:val="16"/>
                <w:szCs w:val="16"/>
              </w:rPr>
              <w:fldChar w:fldCharType="end"/>
            </w:r>
            <w:bookmarkEnd w:id="10"/>
            <w:r w:rsidRPr="00DF5D7B">
              <w:rPr>
                <w:rFonts w:ascii="Arial" w:hAnsi="Arial" w:cs="Arial"/>
                <w:sz w:val="16"/>
                <w:szCs w:val="16"/>
              </w:rPr>
              <w:t xml:space="preserve">  Extraordinary circumstance not established</w:t>
            </w:r>
            <w:r w:rsidRPr="00DF5D7B">
              <w:rPr>
                <w:rFonts w:ascii="Arial" w:hAnsi="Arial" w:cs="Arial"/>
                <w:sz w:val="16"/>
                <w:szCs w:val="16"/>
              </w:rPr>
              <w:tab/>
            </w:r>
            <w:r w:rsidR="006D46F8" w:rsidRPr="00DF5D7B">
              <w:rPr>
                <w:rFonts w:ascii="Arial" w:hAnsi="Arial" w:cs="Arial"/>
                <w:sz w:val="16"/>
                <w:szCs w:val="16"/>
              </w:rPr>
              <w:fldChar w:fldCharType="begin">
                <w:ffData>
                  <w:name w:val="Check6"/>
                  <w:enabled/>
                  <w:calcOnExit w:val="0"/>
                  <w:checkBox>
                    <w:sizeAuto/>
                    <w:default w:val="0"/>
                  </w:checkBox>
                </w:ffData>
              </w:fldChar>
            </w:r>
            <w:bookmarkStart w:id="11" w:name="Check6"/>
            <w:r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006D46F8" w:rsidRPr="00DF5D7B">
              <w:rPr>
                <w:rFonts w:ascii="Arial" w:hAnsi="Arial" w:cs="Arial"/>
                <w:sz w:val="16"/>
                <w:szCs w:val="16"/>
              </w:rPr>
              <w:fldChar w:fldCharType="end"/>
            </w:r>
            <w:bookmarkEnd w:id="11"/>
            <w:r w:rsidRPr="00DF5D7B">
              <w:rPr>
                <w:rFonts w:ascii="Arial" w:hAnsi="Arial" w:cs="Arial"/>
                <w:sz w:val="16"/>
                <w:szCs w:val="16"/>
              </w:rPr>
              <w:t xml:space="preserve">  State funds not available</w:t>
            </w:r>
            <w:r w:rsidRPr="00DF5D7B">
              <w:rPr>
                <w:rFonts w:ascii="Arial" w:hAnsi="Arial" w:cs="Arial"/>
                <w:sz w:val="16"/>
                <w:szCs w:val="16"/>
              </w:rPr>
              <w:tab/>
            </w:r>
            <w:r w:rsidR="006D46F8" w:rsidRPr="00DF5D7B">
              <w:rPr>
                <w:rFonts w:ascii="Arial" w:hAnsi="Arial" w:cs="Arial"/>
                <w:sz w:val="16"/>
                <w:szCs w:val="16"/>
              </w:rPr>
              <w:fldChar w:fldCharType="begin">
                <w:ffData>
                  <w:name w:val="Check7"/>
                  <w:enabled/>
                  <w:calcOnExit w:val="0"/>
                  <w:checkBox>
                    <w:sizeAuto/>
                    <w:default w:val="0"/>
                  </w:checkBox>
                </w:ffData>
              </w:fldChar>
            </w:r>
            <w:bookmarkStart w:id="12" w:name="Check7"/>
            <w:r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006D46F8" w:rsidRPr="00DF5D7B">
              <w:rPr>
                <w:rFonts w:ascii="Arial" w:hAnsi="Arial" w:cs="Arial"/>
                <w:sz w:val="16"/>
                <w:szCs w:val="16"/>
              </w:rPr>
              <w:fldChar w:fldCharType="end"/>
            </w:r>
            <w:bookmarkEnd w:id="12"/>
            <w:r w:rsidRPr="00DF5D7B">
              <w:rPr>
                <w:rFonts w:ascii="Arial" w:hAnsi="Arial" w:cs="Arial"/>
                <w:sz w:val="16"/>
                <w:szCs w:val="16"/>
              </w:rPr>
              <w:t xml:space="preserve">  Services not appropriate</w:t>
            </w:r>
          </w:p>
          <w:p w:rsidR="00B662F4" w:rsidRDefault="006D46F8" w:rsidP="00633A37">
            <w:pPr>
              <w:tabs>
                <w:tab w:val="left" w:pos="1800"/>
                <w:tab w:val="left" w:pos="5640"/>
              </w:tabs>
              <w:spacing w:before="120" w:after="240"/>
            </w:pPr>
            <w:r w:rsidRPr="00DF5D7B">
              <w:rPr>
                <w:rFonts w:ascii="Arial" w:hAnsi="Arial" w:cs="Arial"/>
                <w:sz w:val="16"/>
                <w:szCs w:val="16"/>
              </w:rPr>
              <w:fldChar w:fldCharType="begin">
                <w:ffData>
                  <w:name w:val="Check8"/>
                  <w:enabled/>
                  <w:calcOnExit w:val="0"/>
                  <w:checkBox>
                    <w:sizeAuto/>
                    <w:default w:val="0"/>
                  </w:checkBox>
                </w:ffData>
              </w:fldChar>
            </w:r>
            <w:bookmarkStart w:id="13" w:name="Check8"/>
            <w:r w:rsidR="00B662F4"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Pr="00DF5D7B">
              <w:rPr>
                <w:rFonts w:ascii="Arial" w:hAnsi="Arial" w:cs="Arial"/>
                <w:sz w:val="16"/>
                <w:szCs w:val="16"/>
              </w:rPr>
              <w:fldChar w:fldCharType="end"/>
            </w:r>
            <w:bookmarkEnd w:id="13"/>
            <w:r w:rsidR="00B662F4" w:rsidRPr="00DF5D7B">
              <w:rPr>
                <w:rFonts w:ascii="Arial" w:hAnsi="Arial" w:cs="Arial"/>
                <w:sz w:val="16"/>
                <w:szCs w:val="16"/>
              </w:rPr>
              <w:t xml:space="preserve">  Age of the child</w:t>
            </w:r>
            <w:r w:rsidR="00B662F4" w:rsidRPr="00DF5D7B">
              <w:rPr>
                <w:rFonts w:ascii="Arial" w:hAnsi="Arial" w:cs="Arial"/>
                <w:sz w:val="16"/>
                <w:szCs w:val="16"/>
              </w:rPr>
              <w:tab/>
            </w:r>
            <w:r w:rsidRPr="00DF5D7B">
              <w:rPr>
                <w:rFonts w:ascii="Arial" w:hAnsi="Arial" w:cs="Arial"/>
                <w:sz w:val="16"/>
                <w:szCs w:val="16"/>
              </w:rPr>
              <w:fldChar w:fldCharType="begin">
                <w:ffData>
                  <w:name w:val="Check9"/>
                  <w:enabled/>
                  <w:calcOnExit w:val="0"/>
                  <w:checkBox>
                    <w:sizeAuto/>
                    <w:default w:val="0"/>
                  </w:checkBox>
                </w:ffData>
              </w:fldChar>
            </w:r>
            <w:bookmarkStart w:id="14" w:name="Check9"/>
            <w:r w:rsidR="00B662F4"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Pr="00DF5D7B">
              <w:rPr>
                <w:rFonts w:ascii="Arial" w:hAnsi="Arial" w:cs="Arial"/>
                <w:sz w:val="16"/>
                <w:szCs w:val="16"/>
              </w:rPr>
              <w:fldChar w:fldCharType="end"/>
            </w:r>
            <w:bookmarkEnd w:id="14"/>
            <w:r w:rsidR="00B662F4" w:rsidRPr="00DF5D7B">
              <w:rPr>
                <w:rFonts w:ascii="Arial" w:hAnsi="Arial" w:cs="Arial"/>
                <w:sz w:val="16"/>
                <w:szCs w:val="16"/>
              </w:rPr>
              <w:t xml:space="preserve">  Child is in the custody of a PCSA or PCPA</w:t>
            </w:r>
            <w:r w:rsidR="00B662F4" w:rsidRPr="00DF5D7B">
              <w:rPr>
                <w:rFonts w:ascii="Arial" w:hAnsi="Arial" w:cs="Arial"/>
                <w:sz w:val="16"/>
                <w:szCs w:val="16"/>
              </w:rPr>
              <w:tab/>
            </w:r>
            <w:r w:rsidRPr="00DF5D7B">
              <w:rPr>
                <w:rFonts w:ascii="Arial" w:hAnsi="Arial" w:cs="Arial"/>
                <w:sz w:val="16"/>
                <w:szCs w:val="16"/>
              </w:rPr>
              <w:fldChar w:fldCharType="begin">
                <w:ffData>
                  <w:name w:val="Check10"/>
                  <w:enabled/>
                  <w:calcOnExit w:val="0"/>
                  <w:checkBox>
                    <w:sizeAuto/>
                    <w:default w:val="0"/>
                  </w:checkBox>
                </w:ffData>
              </w:fldChar>
            </w:r>
            <w:bookmarkStart w:id="15" w:name="Check10"/>
            <w:r w:rsidR="00B662F4" w:rsidRPr="00DF5D7B">
              <w:rPr>
                <w:rFonts w:ascii="Arial" w:hAnsi="Arial" w:cs="Arial"/>
                <w:sz w:val="16"/>
                <w:szCs w:val="16"/>
              </w:rPr>
              <w:instrText xml:space="preserve"> FORMCHECKBOX </w:instrText>
            </w:r>
            <w:r w:rsidR="00C77DA9">
              <w:rPr>
                <w:rFonts w:ascii="Arial" w:hAnsi="Arial" w:cs="Arial"/>
                <w:sz w:val="16"/>
                <w:szCs w:val="16"/>
              </w:rPr>
            </w:r>
            <w:r w:rsidR="00C77DA9">
              <w:rPr>
                <w:rFonts w:ascii="Arial" w:hAnsi="Arial" w:cs="Arial"/>
                <w:sz w:val="16"/>
                <w:szCs w:val="16"/>
              </w:rPr>
              <w:fldChar w:fldCharType="separate"/>
            </w:r>
            <w:r w:rsidRPr="00DF5D7B">
              <w:rPr>
                <w:rFonts w:ascii="Arial" w:hAnsi="Arial" w:cs="Arial"/>
                <w:sz w:val="16"/>
                <w:szCs w:val="16"/>
              </w:rPr>
              <w:fldChar w:fldCharType="end"/>
            </w:r>
            <w:bookmarkEnd w:id="15"/>
            <w:r w:rsidR="00B662F4" w:rsidRPr="00DF5D7B">
              <w:rPr>
                <w:rFonts w:ascii="Arial" w:hAnsi="Arial" w:cs="Arial"/>
                <w:sz w:val="16"/>
                <w:szCs w:val="16"/>
              </w:rPr>
              <w:t xml:space="preserve">  Other  </w:t>
            </w:r>
            <w:r w:rsidRPr="00DF5D7B">
              <w:rPr>
                <w:rFonts w:ascii="Arial" w:hAnsi="Arial" w:cs="Arial"/>
                <w:sz w:val="16"/>
                <w:szCs w:val="16"/>
              </w:rPr>
              <w:fldChar w:fldCharType="begin">
                <w:ffData>
                  <w:name w:val="Text5"/>
                  <w:enabled/>
                  <w:calcOnExit w:val="0"/>
                  <w:textInput/>
                </w:ffData>
              </w:fldChar>
            </w:r>
            <w:bookmarkStart w:id="16" w:name="Text5"/>
            <w:r w:rsidR="00B662F4" w:rsidRPr="00DF5D7B">
              <w:rPr>
                <w:rFonts w:ascii="Arial" w:hAnsi="Arial" w:cs="Arial"/>
                <w:sz w:val="16"/>
                <w:szCs w:val="16"/>
              </w:rPr>
              <w:instrText xml:space="preserve"> FORMTEXT </w:instrText>
            </w:r>
            <w:r w:rsidRPr="00DF5D7B">
              <w:rPr>
                <w:rFonts w:ascii="Arial" w:hAnsi="Arial" w:cs="Arial"/>
                <w:sz w:val="16"/>
                <w:szCs w:val="16"/>
              </w:rPr>
            </w:r>
            <w:r w:rsidRPr="00DF5D7B">
              <w:rPr>
                <w:rFonts w:ascii="Arial" w:hAnsi="Arial" w:cs="Arial"/>
                <w:sz w:val="16"/>
                <w:szCs w:val="16"/>
              </w:rPr>
              <w:fldChar w:fldCharType="separate"/>
            </w:r>
            <w:r w:rsidR="00B662F4" w:rsidRPr="00DF5D7B">
              <w:rPr>
                <w:rFonts w:ascii="Arial" w:hAnsi="Arial" w:cs="Arial"/>
                <w:noProof/>
                <w:sz w:val="16"/>
                <w:szCs w:val="16"/>
              </w:rPr>
              <w:t> </w:t>
            </w:r>
            <w:r w:rsidR="00B662F4" w:rsidRPr="00DF5D7B">
              <w:rPr>
                <w:rFonts w:ascii="Arial" w:hAnsi="Arial" w:cs="Arial"/>
                <w:noProof/>
                <w:sz w:val="16"/>
                <w:szCs w:val="16"/>
              </w:rPr>
              <w:t> </w:t>
            </w:r>
            <w:r w:rsidR="00B662F4" w:rsidRPr="00DF5D7B">
              <w:rPr>
                <w:rFonts w:ascii="Arial" w:hAnsi="Arial" w:cs="Arial"/>
                <w:noProof/>
                <w:sz w:val="16"/>
                <w:szCs w:val="16"/>
              </w:rPr>
              <w:t> </w:t>
            </w:r>
            <w:r w:rsidR="00B662F4" w:rsidRPr="00DF5D7B">
              <w:rPr>
                <w:rFonts w:ascii="Arial" w:hAnsi="Arial" w:cs="Arial"/>
                <w:noProof/>
                <w:sz w:val="16"/>
                <w:szCs w:val="16"/>
              </w:rPr>
              <w:t> </w:t>
            </w:r>
            <w:r w:rsidR="00B662F4" w:rsidRPr="00DF5D7B">
              <w:rPr>
                <w:rFonts w:ascii="Arial" w:hAnsi="Arial" w:cs="Arial"/>
                <w:noProof/>
                <w:sz w:val="16"/>
                <w:szCs w:val="16"/>
              </w:rPr>
              <w:t> </w:t>
            </w:r>
            <w:r w:rsidRPr="00DF5D7B">
              <w:rPr>
                <w:rFonts w:ascii="Arial" w:hAnsi="Arial" w:cs="Arial"/>
                <w:sz w:val="16"/>
                <w:szCs w:val="16"/>
              </w:rPr>
              <w:fldChar w:fldCharType="end"/>
            </w:r>
            <w:bookmarkEnd w:id="16"/>
          </w:p>
        </w:tc>
      </w:tr>
      <w:tr w:rsidR="00B662F4" w:rsidTr="00DF5D7B">
        <w:trPr>
          <w:trHeight w:val="600"/>
        </w:trPr>
        <w:tc>
          <w:tcPr>
            <w:tcW w:w="7548" w:type="dxa"/>
            <w:gridSpan w:val="6"/>
            <w:tcBorders>
              <w:bottom w:val="single" w:sz="4" w:space="0" w:color="auto"/>
            </w:tcBorders>
          </w:tcPr>
          <w:p w:rsidR="00B662F4" w:rsidRDefault="00B662F4">
            <w:r w:rsidRPr="00DF5D7B">
              <w:rPr>
                <w:rFonts w:ascii="Arial" w:hAnsi="Arial" w:cs="Arial"/>
                <w:sz w:val="18"/>
                <w:szCs w:val="18"/>
              </w:rPr>
              <w:t>Signature of PCSA Director or Designee</w:t>
            </w:r>
          </w:p>
        </w:tc>
        <w:tc>
          <w:tcPr>
            <w:tcW w:w="3108" w:type="dxa"/>
            <w:gridSpan w:val="5"/>
            <w:tcBorders>
              <w:bottom w:val="single" w:sz="4" w:space="0" w:color="auto"/>
            </w:tcBorders>
          </w:tcPr>
          <w:p w:rsidR="00B662F4" w:rsidRDefault="00B662F4">
            <w:r w:rsidRPr="00DF5D7B">
              <w:rPr>
                <w:rFonts w:ascii="Arial" w:hAnsi="Arial" w:cs="Arial"/>
                <w:sz w:val="18"/>
                <w:szCs w:val="18"/>
              </w:rPr>
              <w:t>Date</w:t>
            </w:r>
          </w:p>
        </w:tc>
      </w:tr>
    </w:tbl>
    <w:p w:rsidR="005C4DBD" w:rsidRPr="009A7030" w:rsidRDefault="005C4DBD" w:rsidP="005B54FB">
      <w:pPr>
        <w:rPr>
          <w:sz w:val="18"/>
          <w:szCs w:val="18"/>
        </w:rPr>
      </w:pPr>
    </w:p>
    <w:sectPr w:rsidR="005C4DBD" w:rsidRPr="009A7030" w:rsidSect="009A7030">
      <w:footerReference w:type="default" r:id="rId6"/>
      <w:pgSz w:w="12240" w:h="15840"/>
      <w:pgMar w:top="720" w:right="840" w:bottom="840" w:left="96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28" w:rsidRDefault="00FF2428" w:rsidP="009A7030">
      <w:r>
        <w:separator/>
      </w:r>
    </w:p>
  </w:endnote>
  <w:endnote w:type="continuationSeparator" w:id="0">
    <w:p w:rsidR="00FF2428" w:rsidRDefault="00FF2428" w:rsidP="009A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30" w:rsidRPr="009A7030" w:rsidRDefault="009A7030" w:rsidP="009A7030">
    <w:pPr>
      <w:pStyle w:val="Footer"/>
      <w:tabs>
        <w:tab w:val="clear" w:pos="4680"/>
        <w:tab w:val="clear" w:pos="9360"/>
        <w:tab w:val="right" w:pos="11040"/>
      </w:tabs>
      <w:ind w:right="205"/>
      <w:rPr>
        <w:rFonts w:ascii="Arial" w:hAnsi="Arial" w:cs="Arial"/>
        <w:sz w:val="16"/>
        <w:szCs w:val="16"/>
      </w:rPr>
    </w:pPr>
    <w:r w:rsidRPr="00E44349">
      <w:rPr>
        <w:rFonts w:ascii="Arial" w:hAnsi="Arial" w:cs="Arial"/>
        <w:sz w:val="16"/>
        <w:szCs w:val="16"/>
      </w:rPr>
      <w:t>JFS 0</w:t>
    </w:r>
    <w:r>
      <w:rPr>
        <w:rFonts w:ascii="Arial" w:hAnsi="Arial" w:cs="Arial"/>
        <w:sz w:val="16"/>
        <w:szCs w:val="16"/>
      </w:rPr>
      <w:t>1051</w:t>
    </w:r>
    <w:r w:rsidRPr="00E44349">
      <w:rPr>
        <w:rFonts w:ascii="Arial" w:hAnsi="Arial" w:cs="Arial"/>
        <w:sz w:val="16"/>
        <w:szCs w:val="16"/>
      </w:rPr>
      <w:t xml:space="preserve"> (Rev. </w:t>
    </w:r>
    <w:r w:rsidR="00C77DA9">
      <w:rPr>
        <w:rFonts w:ascii="Arial" w:hAnsi="Arial" w:cs="Arial"/>
        <w:sz w:val="16"/>
        <w:szCs w:val="16"/>
      </w:rPr>
      <w:t>7</w:t>
    </w:r>
    <w:r w:rsidR="00425C44">
      <w:rPr>
        <w:rFonts w:ascii="Arial" w:hAnsi="Arial" w:cs="Arial"/>
        <w:sz w:val="16"/>
        <w:szCs w:val="16"/>
      </w:rPr>
      <w:t>/2016</w:t>
    </w:r>
    <w:r w:rsidRPr="00E4434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28" w:rsidRDefault="00FF2428" w:rsidP="009A7030">
      <w:r>
        <w:separator/>
      </w:r>
    </w:p>
  </w:footnote>
  <w:footnote w:type="continuationSeparator" w:id="0">
    <w:p w:rsidR="00FF2428" w:rsidRDefault="00FF2428" w:rsidP="009A7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NnlmGurpIrl7rbSkSiQjnb3Y41hHbwb80pqbKUVknRqdkpJz30GEIbYNg8flL8X1Ha/F7gN0OUW+63iSGNJHQ==" w:salt="yda6tozdgwYRAWlGFLdZ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D"/>
    <w:rsid w:val="00096610"/>
    <w:rsid w:val="000C4F7F"/>
    <w:rsid w:val="00112831"/>
    <w:rsid w:val="00147217"/>
    <w:rsid w:val="00172E82"/>
    <w:rsid w:val="001C0AAE"/>
    <w:rsid w:val="001F0DE8"/>
    <w:rsid w:val="0027597B"/>
    <w:rsid w:val="002933D4"/>
    <w:rsid w:val="002B2651"/>
    <w:rsid w:val="003471EB"/>
    <w:rsid w:val="00350815"/>
    <w:rsid w:val="00394161"/>
    <w:rsid w:val="00425C44"/>
    <w:rsid w:val="004701DB"/>
    <w:rsid w:val="005428D3"/>
    <w:rsid w:val="0056146E"/>
    <w:rsid w:val="005B54FB"/>
    <w:rsid w:val="005C3D0B"/>
    <w:rsid w:val="005C4DBD"/>
    <w:rsid w:val="005D0958"/>
    <w:rsid w:val="00607A2F"/>
    <w:rsid w:val="00633A37"/>
    <w:rsid w:val="006519CE"/>
    <w:rsid w:val="006B4658"/>
    <w:rsid w:val="006C2A69"/>
    <w:rsid w:val="006D46F8"/>
    <w:rsid w:val="00793DBB"/>
    <w:rsid w:val="009A7030"/>
    <w:rsid w:val="00A342CD"/>
    <w:rsid w:val="00A46817"/>
    <w:rsid w:val="00B662F4"/>
    <w:rsid w:val="00BB1371"/>
    <w:rsid w:val="00BB6ED0"/>
    <w:rsid w:val="00BE1EAD"/>
    <w:rsid w:val="00C56559"/>
    <w:rsid w:val="00C63A74"/>
    <w:rsid w:val="00C77DA9"/>
    <w:rsid w:val="00CA77CA"/>
    <w:rsid w:val="00D937A4"/>
    <w:rsid w:val="00DC374D"/>
    <w:rsid w:val="00DF5D7B"/>
    <w:rsid w:val="00FF2428"/>
    <w:rsid w:val="00F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DB7D7-9F9A-45A9-9B58-13BA1A9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030"/>
    <w:pPr>
      <w:tabs>
        <w:tab w:val="center" w:pos="4680"/>
        <w:tab w:val="right" w:pos="9360"/>
      </w:tabs>
    </w:pPr>
  </w:style>
  <w:style w:type="character" w:customStyle="1" w:styleId="HeaderChar">
    <w:name w:val="Header Char"/>
    <w:link w:val="Header"/>
    <w:uiPriority w:val="99"/>
    <w:rsid w:val="009A7030"/>
    <w:rPr>
      <w:rFonts w:ascii="Times New Roman" w:eastAsia="Times New Roman" w:hAnsi="Times New Roman" w:cs="Times New Roman"/>
      <w:szCs w:val="24"/>
    </w:rPr>
  </w:style>
  <w:style w:type="paragraph" w:styleId="Footer">
    <w:name w:val="footer"/>
    <w:basedOn w:val="Normal"/>
    <w:link w:val="FooterChar"/>
    <w:uiPriority w:val="99"/>
    <w:unhideWhenUsed/>
    <w:rsid w:val="009A7030"/>
    <w:pPr>
      <w:tabs>
        <w:tab w:val="center" w:pos="4680"/>
        <w:tab w:val="right" w:pos="9360"/>
      </w:tabs>
    </w:pPr>
  </w:style>
  <w:style w:type="character" w:customStyle="1" w:styleId="FooterChar">
    <w:name w:val="Footer Char"/>
    <w:link w:val="Footer"/>
    <w:uiPriority w:val="99"/>
    <w:rsid w:val="009A703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TUCKT</dc:creator>
  <cp:keywords/>
  <cp:lastModifiedBy>TONI TUCK</cp:lastModifiedBy>
  <cp:revision>2</cp:revision>
  <cp:lastPrinted>2016-06-06T15:41:00Z</cp:lastPrinted>
  <dcterms:created xsi:type="dcterms:W3CDTF">2016-06-06T15:42:00Z</dcterms:created>
  <dcterms:modified xsi:type="dcterms:W3CDTF">2016-06-06T15:42:00Z</dcterms:modified>
</cp:coreProperties>
</file>